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F073" w14:textId="1C0AB1B6" w:rsidR="00772ED3" w:rsidRPr="00435269" w:rsidRDefault="00772ED3" w:rsidP="00C14C40">
      <w:pPr>
        <w:tabs>
          <w:tab w:val="left" w:pos="4200"/>
        </w:tabs>
        <w:spacing w:before="120"/>
        <w:rPr>
          <w:rFonts w:cs="Calibri"/>
          <w:b/>
          <w:bCs/>
        </w:rPr>
      </w:pPr>
      <w:r w:rsidRPr="00435269">
        <w:rPr>
          <w:rFonts w:cs="Calibri"/>
          <w:b/>
          <w:bCs/>
        </w:rPr>
        <w:t>Dear friend of Hope Center:</w:t>
      </w:r>
      <w:r w:rsidR="00C14C40">
        <w:rPr>
          <w:rFonts w:cs="Calibri"/>
          <w:b/>
          <w:bCs/>
        </w:rPr>
        <w:tab/>
      </w:r>
    </w:p>
    <w:p w14:paraId="17562E2B" w14:textId="77777777" w:rsidR="00772ED3" w:rsidRPr="004836F6" w:rsidRDefault="00772ED3" w:rsidP="00772ED3">
      <w:pPr>
        <w:rPr>
          <w:rFonts w:cs="Calibri"/>
          <w:b/>
          <w:bCs/>
          <w:sz w:val="16"/>
          <w:szCs w:val="16"/>
        </w:rPr>
      </w:pPr>
    </w:p>
    <w:p w14:paraId="6035D88C" w14:textId="48A22465" w:rsidR="00772ED3" w:rsidRDefault="00772ED3" w:rsidP="00772ED3">
      <w:pPr>
        <w:rPr>
          <w:rFonts w:cs="Calibri"/>
        </w:rPr>
      </w:pPr>
      <w:r>
        <w:rPr>
          <w:rFonts w:cs="Calibri"/>
        </w:rPr>
        <w:t xml:space="preserve">For more than </w:t>
      </w:r>
      <w:r w:rsidRPr="00435269">
        <w:rPr>
          <w:rFonts w:cs="Calibri"/>
        </w:rPr>
        <w:t xml:space="preserve">50 years, Hope Center has provided </w:t>
      </w:r>
      <w:r w:rsidR="005F56C7">
        <w:rPr>
          <w:rFonts w:cs="Calibri"/>
        </w:rPr>
        <w:t xml:space="preserve">the less fortunate of </w:t>
      </w:r>
      <w:r>
        <w:rPr>
          <w:rFonts w:cs="Calibri"/>
        </w:rPr>
        <w:t>Waukesha County</w:t>
      </w:r>
      <w:r w:rsidRPr="00435269">
        <w:rPr>
          <w:rFonts w:cs="Calibri"/>
        </w:rPr>
        <w:t xml:space="preserve"> with nutritious meals, </w:t>
      </w:r>
      <w:r>
        <w:rPr>
          <w:rFonts w:cs="Calibri"/>
        </w:rPr>
        <w:t xml:space="preserve">day shelter, </w:t>
      </w:r>
      <w:r w:rsidRPr="00435269">
        <w:rPr>
          <w:rFonts w:cs="Calibri"/>
        </w:rPr>
        <w:t>clothing and basic furniture</w:t>
      </w:r>
      <w:r>
        <w:rPr>
          <w:rFonts w:cs="Calibri"/>
        </w:rPr>
        <w:t xml:space="preserve"> – all at no charge</w:t>
      </w:r>
      <w:r w:rsidRPr="00435269">
        <w:rPr>
          <w:rFonts w:cs="Calibri"/>
        </w:rPr>
        <w:t xml:space="preserve">.  </w:t>
      </w:r>
      <w:r w:rsidR="00A63D4E">
        <w:rPr>
          <w:rFonts w:cs="Calibri"/>
        </w:rPr>
        <w:t xml:space="preserve">Hope Center </w:t>
      </w:r>
      <w:r w:rsidR="00C97542">
        <w:rPr>
          <w:rFonts w:cs="Calibri"/>
        </w:rPr>
        <w:t xml:space="preserve">recently </w:t>
      </w:r>
      <w:r w:rsidR="00A63D4E">
        <w:rPr>
          <w:rFonts w:cs="Calibri"/>
        </w:rPr>
        <w:t>move</w:t>
      </w:r>
      <w:r w:rsidR="00C97542">
        <w:rPr>
          <w:rFonts w:cs="Calibri"/>
        </w:rPr>
        <w:t>d</w:t>
      </w:r>
      <w:r w:rsidR="00A63D4E">
        <w:rPr>
          <w:rFonts w:cs="Calibri"/>
        </w:rPr>
        <w:t xml:space="preserve"> into a c</w:t>
      </w:r>
      <w:r>
        <w:rPr>
          <w:rFonts w:cs="Calibri"/>
        </w:rPr>
        <w:t xml:space="preserve">ompletely renovated building, effectively tripling </w:t>
      </w:r>
      <w:r w:rsidR="005F56C7">
        <w:rPr>
          <w:rFonts w:cs="Calibri"/>
        </w:rPr>
        <w:t xml:space="preserve">the </w:t>
      </w:r>
      <w:r>
        <w:rPr>
          <w:rFonts w:cs="Calibri"/>
        </w:rPr>
        <w:t xml:space="preserve">space for </w:t>
      </w:r>
      <w:r w:rsidR="00A63D4E">
        <w:rPr>
          <w:rFonts w:cs="Calibri"/>
        </w:rPr>
        <w:t>its</w:t>
      </w:r>
      <w:r w:rsidR="00C97542">
        <w:rPr>
          <w:rFonts w:cs="Calibri"/>
        </w:rPr>
        <w:t xml:space="preserve"> programs</w:t>
      </w:r>
      <w:r>
        <w:rPr>
          <w:rFonts w:cs="Calibri"/>
        </w:rPr>
        <w:t xml:space="preserve"> - and creating </w:t>
      </w:r>
      <w:r w:rsidR="005F56C7">
        <w:rPr>
          <w:rFonts w:cs="Calibri"/>
        </w:rPr>
        <w:t xml:space="preserve">room </w:t>
      </w:r>
      <w:r>
        <w:rPr>
          <w:rFonts w:cs="Calibri"/>
        </w:rPr>
        <w:t xml:space="preserve">for new offerings, such as showers and laundry options for </w:t>
      </w:r>
      <w:r w:rsidR="00A63D4E">
        <w:rPr>
          <w:rFonts w:cs="Calibri"/>
        </w:rPr>
        <w:t>its</w:t>
      </w:r>
      <w:r>
        <w:rPr>
          <w:rFonts w:cs="Calibri"/>
        </w:rPr>
        <w:t xml:space="preserve"> many clients.</w:t>
      </w:r>
    </w:p>
    <w:p w14:paraId="0CC16428" w14:textId="77777777" w:rsidR="00772ED3" w:rsidRPr="004836F6" w:rsidRDefault="00772ED3" w:rsidP="00772ED3">
      <w:pPr>
        <w:rPr>
          <w:rFonts w:cs="Calibri"/>
          <w:sz w:val="16"/>
          <w:szCs w:val="16"/>
        </w:rPr>
      </w:pPr>
    </w:p>
    <w:p w14:paraId="15C3A196" w14:textId="05406462" w:rsidR="00C97542" w:rsidRDefault="00772ED3" w:rsidP="00C97542">
      <w:r w:rsidRPr="00C97542">
        <w:rPr>
          <w:b/>
          <w:bCs/>
        </w:rPr>
        <w:t xml:space="preserve">On </w:t>
      </w:r>
      <w:r w:rsidRPr="00C97542">
        <w:rPr>
          <w:b/>
          <w:bCs/>
          <w:u w:val="single"/>
        </w:rPr>
        <w:t>July 1</w:t>
      </w:r>
      <w:r w:rsidR="007E6332">
        <w:rPr>
          <w:b/>
          <w:bCs/>
          <w:u w:val="single"/>
        </w:rPr>
        <w:t>3</w:t>
      </w:r>
      <w:r w:rsidR="007E6332" w:rsidRPr="007E6332">
        <w:rPr>
          <w:b/>
          <w:bCs/>
          <w:u w:val="single"/>
          <w:vertAlign w:val="superscript"/>
        </w:rPr>
        <w:t>th</w:t>
      </w:r>
      <w:r w:rsidR="007E6332">
        <w:rPr>
          <w:b/>
          <w:bCs/>
          <w:u w:val="single"/>
        </w:rPr>
        <w:t xml:space="preserve"> </w:t>
      </w:r>
      <w:r w:rsidRPr="00C97542">
        <w:rPr>
          <w:b/>
          <w:bCs/>
          <w:u w:val="single"/>
        </w:rPr>
        <w:t>, 202</w:t>
      </w:r>
      <w:r w:rsidR="0034117D">
        <w:rPr>
          <w:b/>
          <w:bCs/>
          <w:u w:val="single"/>
        </w:rPr>
        <w:t>6</w:t>
      </w:r>
      <w:r w:rsidRPr="00C97542">
        <w:rPr>
          <w:b/>
          <w:bCs/>
        </w:rPr>
        <w:t xml:space="preserve">, we will be hosting our </w:t>
      </w:r>
      <w:r w:rsidR="007E6332">
        <w:rPr>
          <w:b/>
          <w:bCs/>
          <w:u w:val="single"/>
        </w:rPr>
        <w:t>18</w:t>
      </w:r>
      <w:r w:rsidRPr="00C97542">
        <w:rPr>
          <w:b/>
          <w:bCs/>
          <w:u w:val="single"/>
        </w:rPr>
        <w:t xml:space="preserve"> annual Golf Outing</w:t>
      </w:r>
      <w:r w:rsidR="005A18A0" w:rsidRPr="00C97542">
        <w:rPr>
          <w:b/>
          <w:bCs/>
        </w:rPr>
        <w:t xml:space="preserve"> a</w:t>
      </w:r>
      <w:r w:rsidRPr="00C97542">
        <w:rPr>
          <w:b/>
          <w:bCs/>
        </w:rPr>
        <w:t>t the Broadlands Golf Club in North Prairie.</w:t>
      </w:r>
      <w:r>
        <w:t xml:space="preserve"> </w:t>
      </w:r>
      <w:r w:rsidR="00C97542">
        <w:t>We would gladly accept your support in any of the following ways:</w:t>
      </w:r>
    </w:p>
    <w:p w14:paraId="0D1AC5A5" w14:textId="77777777" w:rsidR="00C97542" w:rsidRDefault="00C97542" w:rsidP="00C97542">
      <w:pPr>
        <w:pStyle w:val="ListParagraph"/>
        <w:numPr>
          <w:ilvl w:val="0"/>
          <w:numId w:val="1"/>
        </w:numPr>
      </w:pPr>
      <w:r>
        <w:t>Donation of gift certificates or cards for our Gift Card Board;</w:t>
      </w:r>
    </w:p>
    <w:p w14:paraId="571D0FB9" w14:textId="77777777" w:rsidR="00C97542" w:rsidRDefault="00C97542" w:rsidP="00C97542">
      <w:pPr>
        <w:pStyle w:val="ListParagraph"/>
        <w:numPr>
          <w:ilvl w:val="0"/>
          <w:numId w:val="1"/>
        </w:numPr>
      </w:pPr>
      <w:r>
        <w:t>Donation of larger items for our Silent Auction;</w:t>
      </w:r>
    </w:p>
    <w:p w14:paraId="10F122AC" w14:textId="77777777" w:rsidR="00C97542" w:rsidRDefault="00C97542" w:rsidP="00C97542">
      <w:pPr>
        <w:pStyle w:val="ListParagraph"/>
        <w:numPr>
          <w:ilvl w:val="0"/>
          <w:numId w:val="1"/>
        </w:numPr>
      </w:pPr>
      <w:r>
        <w:t>Registering a foursome to participate in the event; and</w:t>
      </w:r>
    </w:p>
    <w:p w14:paraId="0DCBDAA2" w14:textId="77777777" w:rsidR="00C97542" w:rsidRDefault="00C97542" w:rsidP="00C97542">
      <w:pPr>
        <w:pStyle w:val="ListParagraph"/>
        <w:numPr>
          <w:ilvl w:val="0"/>
          <w:numId w:val="1"/>
        </w:numPr>
      </w:pPr>
      <w:r>
        <w:t>Becoming an Event Sponsor through a financial contribution (see information below).</w:t>
      </w:r>
      <w:r w:rsidRPr="034F200B">
        <w:t xml:space="preserve"> </w:t>
      </w:r>
    </w:p>
    <w:p w14:paraId="608F2A87" w14:textId="77777777" w:rsidR="00C97542" w:rsidRPr="000074B1" w:rsidRDefault="00C97542" w:rsidP="00C97542"/>
    <w:p w14:paraId="25FFDDF3" w14:textId="23EA2B29" w:rsidR="00C97542" w:rsidRDefault="00C97542" w:rsidP="00C97542">
      <w:pPr>
        <w:rPr>
          <w:rFonts w:cs="Calibri"/>
          <w:bCs/>
        </w:rPr>
      </w:pPr>
      <w:r>
        <w:rPr>
          <w:rFonts w:cs="Calibri"/>
          <w:bCs/>
        </w:rPr>
        <w:t xml:space="preserve">Donations of gift cards and auction items may be sent directly to Hope Center; you may also email </w:t>
      </w:r>
      <w:r w:rsidR="0051254D">
        <w:rPr>
          <w:rFonts w:cs="Calibri"/>
          <w:bCs/>
        </w:rPr>
        <w:t>Becky Arnold</w:t>
      </w:r>
      <w:r>
        <w:rPr>
          <w:rFonts w:cs="Calibri"/>
          <w:bCs/>
        </w:rPr>
        <w:t xml:space="preserve"> (</w:t>
      </w:r>
      <w:hyperlink r:id="rId7" w:history="1">
        <w:r w:rsidR="0051254D" w:rsidRPr="0036418A">
          <w:rPr>
            <w:rStyle w:val="Hyperlink"/>
            <w:rFonts w:cs="Calibri"/>
            <w:bCs/>
          </w:rPr>
          <w:t>rarnold@hopecenterwi.org</w:t>
        </w:r>
      </w:hyperlink>
      <w:r>
        <w:rPr>
          <w:rFonts w:cs="Calibri"/>
          <w:bCs/>
        </w:rPr>
        <w:t xml:space="preserve">) to arrange for pick-up of donations or for answers to your sponsorship questions. Sponsorship and Golfer Registration forms are available for download at hopecenterwi.org; you may also register a foursome there via a convenient online portal. </w:t>
      </w:r>
    </w:p>
    <w:p w14:paraId="3DAF3473" w14:textId="77777777" w:rsidR="00C97542" w:rsidRDefault="00C97542" w:rsidP="00C97542">
      <w:pPr>
        <w:rPr>
          <w:rFonts w:cs="Calibri"/>
          <w:bCs/>
        </w:rPr>
      </w:pPr>
    </w:p>
    <w:p w14:paraId="057BFA4B" w14:textId="6898A68A" w:rsidR="00C97542" w:rsidRPr="00973EF0" w:rsidRDefault="00C97542" w:rsidP="00C97542">
      <w:pPr>
        <w:rPr>
          <w:rFonts w:cs="Calibri"/>
          <w:bCs/>
        </w:rPr>
      </w:pPr>
      <w:r>
        <w:rPr>
          <w:rFonts w:cs="Calibri"/>
          <w:bCs/>
        </w:rPr>
        <w:t xml:space="preserve">THANK YOU for </w:t>
      </w:r>
      <w:r w:rsidRPr="00973EF0">
        <w:rPr>
          <w:rFonts w:cs="Calibri"/>
          <w:bCs/>
        </w:rPr>
        <w:t xml:space="preserve">your </w:t>
      </w:r>
      <w:r>
        <w:rPr>
          <w:rFonts w:cs="Calibri"/>
          <w:bCs/>
        </w:rPr>
        <w:t xml:space="preserve">support. Every dollar raised will go directly to </w:t>
      </w:r>
      <w:r w:rsidRPr="00973EF0">
        <w:rPr>
          <w:rFonts w:cs="Calibri"/>
          <w:bCs/>
        </w:rPr>
        <w:t>provid</w:t>
      </w:r>
      <w:r>
        <w:rPr>
          <w:rFonts w:cs="Calibri"/>
          <w:bCs/>
        </w:rPr>
        <w:t>ing</w:t>
      </w:r>
      <w:r w:rsidRPr="00973EF0">
        <w:rPr>
          <w:rFonts w:cs="Calibri"/>
          <w:bCs/>
        </w:rPr>
        <w:t xml:space="preserve"> assistance to those in need living in Waukesha County.  </w:t>
      </w:r>
    </w:p>
    <w:p w14:paraId="6E2321BD" w14:textId="77777777" w:rsidR="00CC23D2" w:rsidRPr="00973EF0" w:rsidRDefault="00CC23D2" w:rsidP="00C97542">
      <w:pPr>
        <w:rPr>
          <w:rFonts w:cs="Calibri"/>
          <w:b/>
        </w:rPr>
      </w:pPr>
    </w:p>
    <w:p w14:paraId="5ED0E8F1" w14:textId="77777777" w:rsidR="00C97542" w:rsidRDefault="00C97542" w:rsidP="00C97542">
      <w:pPr>
        <w:rPr>
          <w:rFonts w:cs="Calibri"/>
          <w:bCs/>
        </w:rPr>
      </w:pPr>
      <w:r w:rsidRPr="00973EF0">
        <w:rPr>
          <w:rFonts w:cs="Calibri"/>
          <w:bCs/>
        </w:rPr>
        <w:t>Sincerely,</w:t>
      </w:r>
    </w:p>
    <w:p w14:paraId="49A4DB27" w14:textId="77777777" w:rsidR="00FC2F2B" w:rsidRPr="00FC2F2B" w:rsidRDefault="00FC2F2B" w:rsidP="00C97542">
      <w:pPr>
        <w:rPr>
          <w:rFonts w:cs="Calibri"/>
          <w:bCs/>
          <w:sz w:val="6"/>
          <w:szCs w:val="6"/>
        </w:rPr>
      </w:pPr>
    </w:p>
    <w:p w14:paraId="0F855D84" w14:textId="21C9FA4B" w:rsidR="00C97542" w:rsidRPr="009E745D" w:rsidRDefault="007E6332" w:rsidP="00C97542">
      <w:pPr>
        <w:rPr>
          <w:bCs/>
          <w:sz w:val="28"/>
          <w:szCs w:val="28"/>
        </w:rPr>
      </w:pPr>
      <w:r>
        <w:rPr>
          <w:rFonts w:ascii="Script MT Bold" w:hAnsi="Script MT Bold"/>
          <w:bCs/>
          <w:sz w:val="28"/>
          <w:szCs w:val="28"/>
        </w:rPr>
        <w:t>Tonya Lyons</w:t>
      </w:r>
    </w:p>
    <w:p w14:paraId="0A614B67" w14:textId="591CF24A" w:rsidR="00C97542" w:rsidRDefault="00C97542" w:rsidP="00C97542">
      <w:pPr>
        <w:rPr>
          <w:b/>
          <w:sz w:val="20"/>
          <w:szCs w:val="20"/>
        </w:rPr>
      </w:pPr>
      <w:r w:rsidRPr="004A2776">
        <w:rPr>
          <w:b/>
          <w:sz w:val="20"/>
          <w:szCs w:val="20"/>
        </w:rPr>
        <w:t xml:space="preserve">  </w:t>
      </w:r>
    </w:p>
    <w:p w14:paraId="0D9ACCF5" w14:textId="77777777" w:rsidR="00D34E47" w:rsidRDefault="007E6332" w:rsidP="007E6332">
      <w:pPr>
        <w:spacing w:line="259" w:lineRule="auto"/>
        <w:rPr>
          <w:rFonts w:cs="Calibri"/>
          <w:bCs/>
        </w:rPr>
      </w:pPr>
      <w:r>
        <w:rPr>
          <w:rFonts w:cs="Calibri"/>
          <w:bCs/>
        </w:rPr>
        <w:t>Tonya L</w:t>
      </w:r>
      <w:r w:rsidR="00D34E47">
        <w:rPr>
          <w:rFonts w:cs="Calibri"/>
          <w:bCs/>
        </w:rPr>
        <w:t>yons</w:t>
      </w:r>
    </w:p>
    <w:p w14:paraId="1C46ADBC" w14:textId="0D5193AB" w:rsidR="00CC23D2" w:rsidRDefault="00C97542" w:rsidP="007E6332">
      <w:pPr>
        <w:spacing w:line="259" w:lineRule="auto"/>
        <w:rPr>
          <w:rFonts w:cs="Calibri"/>
          <w:bCs/>
        </w:rPr>
      </w:pPr>
      <w:r w:rsidRPr="00973EF0">
        <w:rPr>
          <w:rFonts w:cs="Calibri"/>
          <w:bCs/>
        </w:rPr>
        <w:t>Executive Directo</w:t>
      </w:r>
      <w:r>
        <w:rPr>
          <w:rFonts w:cs="Calibri"/>
          <w:bCs/>
        </w:rPr>
        <w:t>r</w:t>
      </w:r>
    </w:p>
    <w:p w14:paraId="18428CE8" w14:textId="77777777" w:rsidR="007E6332" w:rsidRPr="00FC2F2B" w:rsidRDefault="007E6332" w:rsidP="007E6332">
      <w:pPr>
        <w:spacing w:line="259" w:lineRule="auto"/>
        <w:rPr>
          <w:rFonts w:ascii="Calibri" w:eastAsia="Calibri" w:hAnsi="Calibri"/>
          <w:sz w:val="6"/>
          <w:szCs w:val="6"/>
        </w:rPr>
      </w:pPr>
    </w:p>
    <w:p w14:paraId="529114C1" w14:textId="263A6D62" w:rsidR="00C97542" w:rsidRPr="00BA5D60" w:rsidRDefault="00C97542" w:rsidP="00C97542">
      <w:pPr>
        <w:rPr>
          <w:rFonts w:cs="Calibri"/>
          <w:bCs/>
        </w:rPr>
      </w:pPr>
      <w:r w:rsidRPr="00BA5D60">
        <w:rPr>
          <w:rFonts w:cs="Calibri"/>
          <w:b/>
          <w:u w:val="single"/>
        </w:rPr>
        <w:t>Sponsorship Levels/Opportunities</w:t>
      </w:r>
    </w:p>
    <w:p w14:paraId="0A6DAE9D" w14:textId="66369DDA" w:rsidR="00C97542" w:rsidRPr="00BA5D60" w:rsidRDefault="00C97542" w:rsidP="00BA5D60">
      <w:pPr>
        <w:ind w:left="2430" w:hanging="2430"/>
        <w:rPr>
          <w:rFonts w:cs="Calibri"/>
          <w:bCs/>
        </w:rPr>
      </w:pPr>
      <w:r w:rsidRPr="00BA5D60">
        <w:rPr>
          <w:rFonts w:cs="Calibri"/>
          <w:b/>
        </w:rPr>
        <w:t>PRESENTING ($</w:t>
      </w:r>
      <w:r w:rsidR="009E745D" w:rsidRPr="00BA5D60">
        <w:rPr>
          <w:rFonts w:cs="Calibri"/>
          <w:b/>
        </w:rPr>
        <w:t>5</w:t>
      </w:r>
      <w:r w:rsidRPr="00BA5D60">
        <w:rPr>
          <w:rFonts w:cs="Calibri"/>
          <w:b/>
        </w:rPr>
        <w:t>,000)</w:t>
      </w:r>
      <w:r w:rsidRPr="00BA5D60">
        <w:rPr>
          <w:rFonts w:cs="Calibri"/>
          <w:b/>
        </w:rPr>
        <w:tab/>
      </w:r>
      <w:r w:rsidRPr="00BA5D60">
        <w:rPr>
          <w:rFonts w:cs="Calibri"/>
          <w:bCs/>
        </w:rPr>
        <w:t>Includes name/logo on website (with hyperlink), all event publicity pieces, lunch and dinner tables, on-course sign – and 1 free golf foursome at the event.</w:t>
      </w:r>
    </w:p>
    <w:p w14:paraId="562DE418" w14:textId="21842971" w:rsidR="00C97542" w:rsidRPr="00BA5D60" w:rsidRDefault="00C97542" w:rsidP="00BA5D60">
      <w:pPr>
        <w:ind w:left="2430" w:hanging="2430"/>
        <w:rPr>
          <w:rFonts w:cs="Calibri"/>
          <w:bCs/>
        </w:rPr>
      </w:pPr>
      <w:r w:rsidRPr="00BA5D60">
        <w:rPr>
          <w:rFonts w:cs="Calibri"/>
          <w:b/>
        </w:rPr>
        <w:t>PLATINUM      ($</w:t>
      </w:r>
      <w:r w:rsidR="009E745D" w:rsidRPr="00BA5D60">
        <w:rPr>
          <w:rFonts w:cs="Calibri"/>
          <w:b/>
        </w:rPr>
        <w:t>3</w:t>
      </w:r>
      <w:r w:rsidRPr="00BA5D60">
        <w:rPr>
          <w:rFonts w:cs="Calibri"/>
          <w:b/>
        </w:rPr>
        <w:t>,</w:t>
      </w:r>
      <w:r w:rsidR="009E745D" w:rsidRPr="00BA5D60">
        <w:rPr>
          <w:rFonts w:cs="Calibri"/>
          <w:b/>
        </w:rPr>
        <w:t>0</w:t>
      </w:r>
      <w:r w:rsidRPr="00BA5D60">
        <w:rPr>
          <w:rFonts w:cs="Calibri"/>
          <w:b/>
        </w:rPr>
        <w:t>00)</w:t>
      </w:r>
      <w:r w:rsidRPr="00BA5D60">
        <w:rPr>
          <w:rFonts w:cs="Calibri"/>
          <w:bCs/>
        </w:rPr>
        <w:tab/>
        <w:t xml:space="preserve">Includes name/logo on banner, event brochure, lunch and dinner tables, on-course sign – and 1 free golf foursome at event. </w:t>
      </w:r>
    </w:p>
    <w:p w14:paraId="08F64707" w14:textId="280D4E5E" w:rsidR="00C97542" w:rsidRPr="00BA5D60" w:rsidRDefault="00C97542" w:rsidP="00BA5D60">
      <w:pPr>
        <w:ind w:left="2430" w:hanging="2430"/>
        <w:rPr>
          <w:rFonts w:cs="Calibri"/>
          <w:bCs/>
        </w:rPr>
      </w:pPr>
      <w:r w:rsidRPr="00BA5D60">
        <w:rPr>
          <w:rFonts w:cs="Calibri"/>
          <w:b/>
        </w:rPr>
        <w:t>GOLD              ($1,500)</w:t>
      </w:r>
      <w:r w:rsidRPr="00BA5D60">
        <w:rPr>
          <w:rFonts w:cs="Calibri"/>
          <w:bCs/>
        </w:rPr>
        <w:tab/>
        <w:t>Includes name/logo on banner, event brochure, on-course sign and select event (i.e. golf carts or putting contest signage, etc.).</w:t>
      </w:r>
    </w:p>
    <w:p w14:paraId="6B0F9E93" w14:textId="0B676B25" w:rsidR="00C97542" w:rsidRPr="00BA5D60" w:rsidRDefault="00C97542" w:rsidP="00C97542">
      <w:pPr>
        <w:ind w:left="2430" w:hanging="2430"/>
        <w:rPr>
          <w:rFonts w:cs="Calibri"/>
          <w:bCs/>
        </w:rPr>
      </w:pPr>
      <w:r w:rsidRPr="00BA5D60">
        <w:rPr>
          <w:rFonts w:cs="Calibri"/>
          <w:b/>
        </w:rPr>
        <w:t xml:space="preserve">SILVER           </w:t>
      </w:r>
      <w:r w:rsidR="00CC23D2" w:rsidRPr="00BA5D60">
        <w:rPr>
          <w:rFonts w:cs="Calibri"/>
          <w:b/>
        </w:rPr>
        <w:t xml:space="preserve">  (</w:t>
      </w:r>
      <w:r w:rsidRPr="00BA5D60">
        <w:rPr>
          <w:rFonts w:cs="Calibri"/>
          <w:b/>
        </w:rPr>
        <w:t>$750)</w:t>
      </w:r>
      <w:r w:rsidRPr="00BA5D60">
        <w:rPr>
          <w:rFonts w:cs="Calibri"/>
          <w:bCs/>
        </w:rPr>
        <w:tab/>
        <w:t>Includes name/logo on on-course sign and select event (i.e. free soda sign, etc.).</w:t>
      </w:r>
    </w:p>
    <w:p w14:paraId="51434EBC" w14:textId="486A7B3A" w:rsidR="00C97542" w:rsidRPr="00BA5D60" w:rsidRDefault="00C97542" w:rsidP="00C97542">
      <w:pPr>
        <w:ind w:left="2430" w:hanging="2430"/>
        <w:rPr>
          <w:rFonts w:cs="Calibri"/>
          <w:bCs/>
        </w:rPr>
      </w:pPr>
      <w:r w:rsidRPr="00BA5D60">
        <w:rPr>
          <w:rFonts w:cs="Calibri"/>
          <w:b/>
        </w:rPr>
        <w:t xml:space="preserve">BRONZE         </w:t>
      </w:r>
      <w:r w:rsidR="00CC23D2" w:rsidRPr="00BA5D60">
        <w:rPr>
          <w:rFonts w:cs="Calibri"/>
          <w:b/>
        </w:rPr>
        <w:t xml:space="preserve">  (</w:t>
      </w:r>
      <w:r w:rsidRPr="00BA5D60">
        <w:rPr>
          <w:rFonts w:cs="Calibri"/>
          <w:b/>
        </w:rPr>
        <w:t>$</w:t>
      </w:r>
      <w:r w:rsidR="009E745D" w:rsidRPr="00BA5D60">
        <w:rPr>
          <w:rFonts w:cs="Calibri"/>
          <w:b/>
        </w:rPr>
        <w:t>30</w:t>
      </w:r>
      <w:r w:rsidRPr="00BA5D60">
        <w:rPr>
          <w:rFonts w:cs="Calibri"/>
          <w:b/>
        </w:rPr>
        <w:t>0)</w:t>
      </w:r>
      <w:r w:rsidRPr="00BA5D60">
        <w:rPr>
          <w:rFonts w:cs="Calibri"/>
          <w:bCs/>
        </w:rPr>
        <w:tab/>
        <w:t>Includes name/logo on on-course sign.</w:t>
      </w:r>
    </w:p>
    <w:p w14:paraId="14FF591E" w14:textId="77777777" w:rsidR="007E6332" w:rsidRPr="007E6332" w:rsidRDefault="007E6332" w:rsidP="00C97542">
      <w:pPr>
        <w:pBdr>
          <w:bottom w:val="single" w:sz="12" w:space="1" w:color="auto"/>
        </w:pBdr>
        <w:rPr>
          <w:rFonts w:cs="Calibri"/>
          <w:bCs/>
          <w:i/>
          <w:iCs/>
          <w:sz w:val="6"/>
          <w:szCs w:val="6"/>
        </w:rPr>
      </w:pPr>
    </w:p>
    <w:p w14:paraId="765113D6" w14:textId="6E21D5B7" w:rsidR="007E6332" w:rsidRDefault="007E6332" w:rsidP="00C97542">
      <w:pPr>
        <w:pBdr>
          <w:bottom w:val="single" w:sz="12" w:space="1" w:color="auto"/>
        </w:pBdr>
        <w:rPr>
          <w:rFonts w:cs="Calibri"/>
          <w:b/>
          <w:i/>
          <w:iCs/>
        </w:rPr>
      </w:pPr>
      <w:r>
        <w:rPr>
          <w:rFonts w:cs="Calibri"/>
          <w:bCs/>
          <w:i/>
          <w:iCs/>
        </w:rPr>
        <w:t xml:space="preserve">                  </w:t>
      </w:r>
      <w:r w:rsidRPr="007E6332">
        <w:rPr>
          <w:rFonts w:cs="Calibri"/>
          <w:b/>
          <w:i/>
          <w:iCs/>
        </w:rPr>
        <w:t>&lt;</w:t>
      </w:r>
      <w:r w:rsidR="00990E66" w:rsidRPr="007E6332">
        <w:rPr>
          <w:rFonts w:cs="Calibri"/>
          <w:b/>
          <w:i/>
          <w:iCs/>
        </w:rPr>
        <w:t>Sponsorships of $500 or more may set up an on-course booth during the event</w:t>
      </w:r>
      <w:r w:rsidRPr="007E6332">
        <w:rPr>
          <w:rFonts w:cs="Calibri"/>
          <w:b/>
          <w:i/>
          <w:iCs/>
        </w:rPr>
        <w:t>&gt;</w:t>
      </w:r>
    </w:p>
    <w:p w14:paraId="53301C91" w14:textId="77777777" w:rsidR="007E6332" w:rsidRPr="007E6332" w:rsidRDefault="007E6332" w:rsidP="00C97542">
      <w:pPr>
        <w:pBdr>
          <w:bottom w:val="single" w:sz="12" w:space="1" w:color="auto"/>
        </w:pBdr>
        <w:rPr>
          <w:rFonts w:cs="Calibri"/>
          <w:b/>
          <w:i/>
          <w:iCs/>
          <w:sz w:val="6"/>
          <w:szCs w:val="6"/>
        </w:rPr>
      </w:pPr>
    </w:p>
    <w:p w14:paraId="3D401684" w14:textId="7FEB0EE3" w:rsidR="00BA5D60" w:rsidRPr="00BA5D60" w:rsidRDefault="00BA5D60" w:rsidP="00BA5D60">
      <w:pPr>
        <w:rPr>
          <w:rFonts w:cs="Calibri"/>
          <w:bCs/>
          <w:i/>
          <w:iCs/>
          <w:sz w:val="20"/>
          <w:szCs w:val="20"/>
        </w:rPr>
      </w:pPr>
      <w:r w:rsidRPr="00BA5D60">
        <w:rPr>
          <w:rFonts w:cs="Calibri"/>
          <w:bCs/>
          <w:i/>
          <w:iCs/>
          <w:sz w:val="20"/>
          <w:szCs w:val="20"/>
        </w:rPr>
        <w:t>Complete form and return with check to: Hope Center Tee Up For Hope, 101 W. Broadway, Waukesha, WI  53188.</w:t>
      </w:r>
    </w:p>
    <w:p w14:paraId="5EACA4D0" w14:textId="77777777" w:rsidR="00BA5D60" w:rsidRDefault="00BA5D60" w:rsidP="00BA5D60">
      <w:pPr>
        <w:rPr>
          <w:rFonts w:cs="Calibri"/>
          <w:b/>
          <w:sz w:val="12"/>
          <w:szCs w:val="12"/>
        </w:rPr>
      </w:pPr>
    </w:p>
    <w:p w14:paraId="203B97C1" w14:textId="42B1DFE3" w:rsidR="00BA5D60" w:rsidRDefault="00BA5D60" w:rsidP="00BA5D60">
      <w:pPr>
        <w:rPr>
          <w:rFonts w:cs="Calibri"/>
          <w:bCs/>
        </w:rPr>
      </w:pPr>
      <w:r>
        <w:rPr>
          <w:rFonts w:cs="Calibri"/>
          <w:b/>
        </w:rPr>
        <w:t>Our organization will support the 202</w:t>
      </w:r>
      <w:r w:rsidR="00E0673D">
        <w:rPr>
          <w:rFonts w:cs="Calibri"/>
          <w:b/>
        </w:rPr>
        <w:t>6</w:t>
      </w:r>
      <w:r>
        <w:rPr>
          <w:rFonts w:cs="Calibri"/>
          <w:b/>
        </w:rPr>
        <w:t xml:space="preserve"> Hope Center Golf Outing Fundraiser</w:t>
      </w:r>
      <w:r>
        <w:rPr>
          <w:rFonts w:cs="Calibri"/>
          <w:bCs/>
        </w:rPr>
        <w:t xml:space="preserve"> </w:t>
      </w:r>
    </w:p>
    <w:p w14:paraId="293998F0" w14:textId="77777777" w:rsidR="00BA5D60" w:rsidRDefault="00BA5D60" w:rsidP="00BA5D60">
      <w:pPr>
        <w:rPr>
          <w:rFonts w:cs="Calibri"/>
          <w:bCs/>
        </w:rPr>
      </w:pPr>
      <w:r>
        <w:rPr>
          <w:rFonts w:cs="Calibri"/>
          <w:bCs/>
        </w:rPr>
        <w:t>at the following sponsorship level:</w:t>
      </w:r>
    </w:p>
    <w:p w14:paraId="21ACF027" w14:textId="77777777" w:rsidR="00BA5D60" w:rsidRDefault="00000000" w:rsidP="00BA5D60">
      <w:pPr>
        <w:rPr>
          <w:rFonts w:cs="Calibri"/>
          <w:bCs/>
        </w:rPr>
      </w:pPr>
      <w:sdt>
        <w:sdtPr>
          <w:rPr>
            <w:rFonts w:cs="Calibri"/>
            <w:b/>
          </w:rPr>
          <w:id w:val="86502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D6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BA5D60">
        <w:rPr>
          <w:rFonts w:cs="Calibri"/>
          <w:b/>
        </w:rPr>
        <w:t xml:space="preserve"> </w:t>
      </w:r>
      <w:r w:rsidR="00BA5D60">
        <w:rPr>
          <w:rFonts w:cs="Calibri"/>
          <w:b/>
          <w:sz w:val="20"/>
          <w:szCs w:val="20"/>
        </w:rPr>
        <w:t xml:space="preserve">PRESENTING ($5,000)  </w:t>
      </w:r>
      <w:sdt>
        <w:sdtPr>
          <w:rPr>
            <w:rFonts w:cs="Calibri"/>
            <w:b/>
            <w:sz w:val="20"/>
            <w:szCs w:val="20"/>
          </w:rPr>
          <w:id w:val="181297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D6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A5D60">
        <w:rPr>
          <w:rFonts w:cs="Calibri"/>
          <w:b/>
          <w:sz w:val="20"/>
          <w:szCs w:val="20"/>
        </w:rPr>
        <w:t xml:space="preserve"> PLATINUM ($3,000)  </w:t>
      </w:r>
      <w:sdt>
        <w:sdtPr>
          <w:rPr>
            <w:rFonts w:cs="Calibri"/>
            <w:b/>
            <w:sz w:val="20"/>
            <w:szCs w:val="20"/>
          </w:rPr>
          <w:id w:val="-111227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D6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A5D60">
        <w:rPr>
          <w:rFonts w:cs="Calibri"/>
          <w:b/>
          <w:sz w:val="20"/>
          <w:szCs w:val="20"/>
        </w:rPr>
        <w:t xml:space="preserve"> GOLD ($1,500)  </w:t>
      </w:r>
      <w:sdt>
        <w:sdtPr>
          <w:rPr>
            <w:rFonts w:cs="Calibri"/>
            <w:b/>
            <w:sz w:val="20"/>
            <w:szCs w:val="20"/>
          </w:rPr>
          <w:id w:val="-115553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D6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A5D60">
        <w:rPr>
          <w:rFonts w:cs="Calibri"/>
          <w:b/>
          <w:sz w:val="20"/>
          <w:szCs w:val="20"/>
        </w:rPr>
        <w:t xml:space="preserve"> SILVER ($750)  </w:t>
      </w:r>
      <w:sdt>
        <w:sdtPr>
          <w:rPr>
            <w:rFonts w:cs="Calibri"/>
            <w:b/>
            <w:sz w:val="20"/>
            <w:szCs w:val="20"/>
          </w:rPr>
          <w:id w:val="-63286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D60">
            <w:rPr>
              <w:rFonts w:ascii="MS Gothic" w:eastAsia="MS Gothic" w:hAnsi="MS Gothic" w:cs="Calibri" w:hint="eastAsia"/>
              <w:b/>
              <w:sz w:val="20"/>
              <w:szCs w:val="20"/>
            </w:rPr>
            <w:t>☐</w:t>
          </w:r>
        </w:sdtContent>
      </w:sdt>
      <w:r w:rsidR="00BA5D60">
        <w:rPr>
          <w:rFonts w:cs="Calibri"/>
          <w:b/>
          <w:sz w:val="20"/>
          <w:szCs w:val="20"/>
        </w:rPr>
        <w:t xml:space="preserve"> BRONZE ($300)</w:t>
      </w:r>
    </w:p>
    <w:p w14:paraId="0285CE28" w14:textId="77777777" w:rsidR="00BA5D60" w:rsidRDefault="00BA5D60" w:rsidP="00BA5D60">
      <w:pPr>
        <w:rPr>
          <w:rFonts w:cs="Calibri"/>
          <w:bCs/>
          <w:sz w:val="16"/>
          <w:szCs w:val="16"/>
        </w:rPr>
      </w:pPr>
    </w:p>
    <w:p w14:paraId="7763E449" w14:textId="07BA14D0" w:rsidR="00BA5D60" w:rsidRDefault="00BA5D60" w:rsidP="00BA5D60">
      <w:pPr>
        <w:rPr>
          <w:rFonts w:cs="Calibri"/>
          <w:bCs/>
        </w:rPr>
      </w:pPr>
      <w:r>
        <w:rPr>
          <w:rFonts w:cs="Calibri"/>
          <w:bCs/>
        </w:rPr>
        <w:t xml:space="preserve">Organization: _______________________                           Contact person: </w:t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</w:r>
      <w:r>
        <w:rPr>
          <w:rFonts w:cs="Calibri"/>
          <w:bCs/>
        </w:rPr>
        <w:softHyphen/>
        <w:t>_______________________</w:t>
      </w:r>
    </w:p>
    <w:p w14:paraId="5A2431BF" w14:textId="77777777" w:rsidR="00BA5D60" w:rsidRDefault="00BA5D60" w:rsidP="00BA5D60">
      <w:pPr>
        <w:rPr>
          <w:rFonts w:cs="Calibri"/>
          <w:bCs/>
        </w:rPr>
      </w:pPr>
      <w:r>
        <w:rPr>
          <w:rFonts w:cs="Calibri"/>
          <w:bCs/>
        </w:rPr>
        <w:t xml:space="preserve"> </w:t>
      </w:r>
    </w:p>
    <w:p w14:paraId="2EFFE98E" w14:textId="3A71A993" w:rsidR="00BA5D60" w:rsidRDefault="00BA5D60" w:rsidP="00BA5D60">
      <w:pPr>
        <w:rPr>
          <w:rFonts w:cs="Calibri"/>
          <w:bCs/>
        </w:rPr>
      </w:pPr>
      <w:r>
        <w:rPr>
          <w:rFonts w:cs="Calibri"/>
          <w:bCs/>
        </w:rPr>
        <w:t>Phone: _____________________ Address: _________________________________________________</w:t>
      </w:r>
    </w:p>
    <w:p w14:paraId="092C9BED" w14:textId="7131ED3D" w:rsidR="00BA5D60" w:rsidRPr="00BA5D60" w:rsidRDefault="00BA5D60" w:rsidP="00BA5D60">
      <w:pPr>
        <w:rPr>
          <w:rFonts w:cs="Calibri"/>
          <w:bCs/>
          <w:i/>
          <w:iCs/>
          <w:sz w:val="18"/>
          <w:szCs w:val="18"/>
        </w:rPr>
      </w:pPr>
      <w:r w:rsidRPr="00BA5D60">
        <w:rPr>
          <w:rFonts w:cs="Calibri"/>
          <w:bCs/>
          <w:i/>
          <w:iCs/>
          <w:sz w:val="18"/>
          <w:szCs w:val="18"/>
        </w:rPr>
        <w:t>*To pay with a card, please call Becky Arnold at 262-549-8726</w:t>
      </w:r>
    </w:p>
    <w:sectPr w:rsidR="00BA5D60" w:rsidRPr="00BA5D60" w:rsidSect="003B4D29">
      <w:headerReference w:type="default" r:id="rId8"/>
      <w:footerReference w:type="default" r:id="rId9"/>
      <w:type w:val="continuous"/>
      <w:pgSz w:w="12240" w:h="15840" w:code="1"/>
      <w:pgMar w:top="720" w:right="720" w:bottom="720" w:left="720" w:header="187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8B6A" w14:textId="77777777" w:rsidR="00D4567C" w:rsidRDefault="00D4567C" w:rsidP="00397544">
      <w:r>
        <w:separator/>
      </w:r>
    </w:p>
  </w:endnote>
  <w:endnote w:type="continuationSeparator" w:id="0">
    <w:p w14:paraId="2B6A37C4" w14:textId="77777777" w:rsidR="00D4567C" w:rsidRDefault="00D4567C" w:rsidP="003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3D03" w14:textId="0662F79D" w:rsidR="00397544" w:rsidRDefault="00397544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32128" behindDoc="1" locked="0" layoutInCell="1" allowOverlap="1" wp14:anchorId="1DC1E40E" wp14:editId="47BAB229">
              <wp:simplePos x="0" y="0"/>
              <wp:positionH relativeFrom="page">
                <wp:posOffset>95250</wp:posOffset>
              </wp:positionH>
              <wp:positionV relativeFrom="paragraph">
                <wp:posOffset>84455</wp:posOffset>
              </wp:positionV>
              <wp:extent cx="7510941" cy="339477"/>
              <wp:effectExtent l="0" t="0" r="0" b="3810"/>
              <wp:wrapTopAndBottom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10941" cy="339477"/>
                        <a:chOff x="-19050" y="409575"/>
                        <a:chExt cx="7510941" cy="339477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525" y="428625"/>
                          <a:ext cx="7482366" cy="3204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box 6"/>
                      <wps:cNvSpPr txBox="1"/>
                      <wps:spPr>
                        <a:xfrm>
                          <a:off x="-19050" y="409575"/>
                          <a:ext cx="74828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78A8D5" w14:textId="77777777" w:rsidR="00397544" w:rsidRDefault="00397544" w:rsidP="00397544">
                            <w:pPr>
                              <w:spacing w:before="44"/>
                              <w:ind w:left="93"/>
                              <w:jc w:val="center"/>
                              <w:rPr>
                                <w:rFonts w:ascii="Sitka Subheading"/>
                                <w:b/>
                              </w:rPr>
                            </w:pP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9"/>
                              </w:rPr>
                              <w:t>262.549.8726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101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Broadway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Waukesha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WI,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53186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</w:rPr>
                              <w:t>|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Sitka Subheading"/>
                                <w:b/>
                                <w:color w:val="FFFFFF"/>
                                <w:spacing w:val="8"/>
                              </w:rPr>
                              <w:t>HopeCenterWi.org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C1E40E" id="Group 4" o:spid="_x0000_s1026" style="position:absolute;margin-left:7.5pt;margin-top:6.65pt;width:591.4pt;height:26.75pt;z-index:-251684352;mso-wrap-distance-left:0;mso-wrap-distance-right:0;mso-position-horizontal-relative:page;mso-width-relative:margin;mso-height-relative:margin" coordorigin="-190,4095" coordsize="75109,3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CZcHxgIAAJgGAAAOAAAAZHJzL2Uyb0RvYy54bWycVdtu2zAMfR+wfxD0&#10;3tpxczWaFNu6FgWKrli7D5Bl2RZqXSbJsfP3o2Q7KZJ1lz5EoEyJOjyHZC6vOlGjLTOWK7nGk/MY&#10;Iyapyrks1/jH883ZEiPriMxJrSRb4x2z+Grz8cNlq1OWqErVOTMIgkibtnqNK+d0GkWWVkwQe640&#10;k+AslBHEwdaUUW5IC9FFHSVxPI9aZXJtFGXWwtfr3ok3IX5RMOq+FYVlDtVrDNhcWE1YM79Gm0uS&#10;loboitMBBnkHCkG4hEf3oa6JI6gx/CSU4NQoqwp3TpWIVFFwykIOkM0kPsrm1qhGh1zKtC31niag&#10;9oind4elD9tbo5/0o+nRg3mv6IsFXqJWl+lrv9+Xh8NdYYS/BEmgLjC62zPKOocofFzMJvFqOsGI&#10;gu/iYjVdLHrKaQW6+Gtnk1U8A2XAP41Xs8Vs9H/9c4iIpD2AAHMPS3Oawm+gCqwTqv5eUnDLNYbh&#10;IYj4pxiCmJdGn4Gqmjie8Zq7XahQ0M+DkttHTj3LfgOsPhrE8zWeYSSJgMa4E6RkKGQ/nvDnvQ4n&#10;17Oa6xte1559bw9AoayPyuI3ufYld61oI5h0fQ8ZVgNmJW3FtcXIpExkDMCZu9xLB/3rAKE2XLpe&#10;HesMc7Ty7xeA4zu0mQdK0r0jgD7g9CnYociO6mY1S4AEL3+ynIMZOnJfP9NlcjGfD/WTxNMk1M9e&#10;fJJqY90tUwJ5AyADFGCcpGR7bwdQ45GByh5HAAiw/KSA0WNHEmF3QuN/dddTRTQDCD7sQWdIodf5&#10;GVLLVIfmPtHhjG8/5LrPCvphMn5/g643+uU1Ycsp9FNouCSe9w31bsI8wh6Jt1yXdQPsTOU7QN3C&#10;6Fxj+7MhvmHqOwns+Tk7GmY0stEwrv6iwjT2Mkn1qXGq4EEq/0QfN0yfIEuwwvgLBTaMaj9fX+/D&#10;qcMfyuYXAAAA//8DAFBLAwQKAAAAAAAAACEACGXTaGkEAABpBAAAFAAAAGRycy9tZWRpYS9pbWFn&#10;ZTEucG5niVBORw0KGgoAAAANSUhEUgAACZMAAABpCAIAAADKw7i4AAAABmJLR0QA/wD/AP+gvaeT&#10;AAAACXBIWXMAAA7EAAAOxAGVKw4bAAAECUlEQVR4nO3ZsQ2DQADAwHzmYR+2YVI6KppIKSgRjGEk&#10;7iZw77Fu+3leHwAAAAAAAIDOmObl9z/qDAAAAAAAAODVvnUAAAAAAAAAgHMJAAAAAAAAPIBzCQAA&#10;AAAAAPScSwAAAAAAAKDnXAIAAAAAAAA95xIAAAAAAADoOZcAAAAAAABAz7kEAAAAAAAAes4lAAAA&#10;AAAA0HMuAQAAAAAAgJ5zCQAAAAAAAPScSwAAAAAAAKDnXAIAAAAAAAA95xIAAAAAAADoOZcAAAAA&#10;AABAz7kEAAAAAAAAes4lAAAAAAAA0HMuAQAAAAAAgJ5zCQAAAAAAAPScSwAAAAAAAKDnXAIAAAAA&#10;AAA95xIAAAAAAADoOZcAAAAAAABAz7kEAAAAAAAAes4lAAAAAAAA0HMuAQAAAAAAgJ5zCQAAAAAA&#10;APScSwAAAAAAAKDnXAIAAAAAAAA95xIAAAAAAADoOZcAAAAAAABAz7kEAAAAAAAAes4lAAAAAAAA&#10;0HMuAQAAAAAAgJ5zCQAAAAAAAPScSwAAAAAAAKDnXAIAAAAAAAA95xIAAAAAAADoOZcAAAAAAABA&#10;z7kEAAAAAAAAes4lAAAAAAAA0HMuAQAAAAAAgJ5zCQAAAAAAAPScSwAAAAAAAKDnXAIAAAAAAAA9&#10;5xIAAAAAAADoOZcAAAAAAABAz7kEAAAAAAAAes4lAAAAAAAA0HMuAQAAAAAAgJ5zCQAAAAAAAPSc&#10;SwAAAAAAAKDnXAIAAAAAAAA95xIAAAAAAADoOZcAAAAAAABAz7kEAAAAAAAAes4lAAAAAAAA0HMu&#10;AQAAAAAAgJ5zCQAAAAAAAPScSwAAAAAAAKDnXAIAAAAAAAA95xIAAAAAAADoOZcAAAAAAABAz7kE&#10;AAAAAAAAes4lAAAAAAAA0HMuAQAAAAAAgJ5zCQAAAAAAAPScSwAAAAAAAKDnXAIAAAAAAAA95xIA&#10;AAAAAADoOZcAAAAAAABAz7kEAAAAAAAAes4lAAAAAAAA0HMuAQAAAAAAgJ5zCQAAAAAAAPScSwAA&#10;AAAAAKDnXAIAAAAAAAA95xIAAAAAAADoOZcAAAAAAABAz7kEAAAAAAAAes4lAAAAAAAA0HMuAQAA&#10;AAAAgJ5zCQAAAAAAAPScSwAAAAAAAKDnXAIAAAAAAAA95xIAAAAAAADoOZcAAAAAAABAz7kEAAAA&#10;AAAAes4lAAAAAAAA0HMuAQAAAAAAgJ5zCQAAAAAAAPScSwAAAAAAAKDnXAIAAAAAAAA95xIAAAAA&#10;AADoOZcAAAAAAABAz7kEAAAAAAAAes4lAAAAAAAA0HMuAQAAAAAAgJ5zCQAAAAAAAPScSwAAAAAA&#10;AKDnXAIAAAAAAAA95xIAAAAAAADoOZcAAAAAAABA7wbALQpHE3FvkwAAAABJRU5ErkJgglBLAwQU&#10;AAYACAAAACEAWVzHRN8AAAAJAQAADwAAAGRycy9kb3ducmV2LnhtbEyPQUvDQBCF74L/YRnBm93E&#10;0NjGbEop6qkItoL0Ns1Ok9Dsbshuk/TfOz3paXi8x5v35avJtGKg3jfOKohnEQiypdONrRR879+f&#10;FiB8QKuxdZYUXMnDqri/yzHTbrRfNOxCJbjE+gwV1CF0mZS+rMmgn7mOLHsn1xsMLPtK6h5HLjet&#10;fI6iVBpsLH+osaNNTeV5dzEKPkYc10n8NmzPp831sJ9//mxjUurxYVq/ggg0hb8w3ObzdCh409Fd&#10;rPaiZT1nlMA3SUDc/Hj5wixHBWm6AFnk8j9B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CZcHxgIAAJgGAAAOAAAAAAAAAAAAAAAAADoCAABkcnMvZTJvRG9j&#10;LnhtbFBLAQItAAoAAAAAAAAAIQAIZdNoaQQAAGkEAAAUAAAAAAAAAAAAAAAAACwFAABkcnMvbWVk&#10;aWEvaW1hZ2UxLnBuZ1BLAQItABQABgAIAAAAIQBZXMdE3wAAAAkBAAAPAAAAAAAAAAAAAAAAAMcJ&#10;AABkcnMvZG93bnJldi54bWxQSwECLQAUAAYACAAAACEAqiYOvrwAAAAhAQAAGQAAAAAAAAAAAAAA&#10;AADTCgAAZHJzL19yZWxzL2Uyb0RvYy54bWwucmVsc1BLBQYAAAAABgAGAHwBAADG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95;top:4286;width:74823;height:3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6ExgAAANoAAAAPAAAAZHJzL2Rvd25yZXYueG1sRI9Pa8JA&#10;FMTvBb/D8gQvUjdVKiVmI6WlqBeLf7A9PrLPJDT7NsmuMX77bkHocZiZ3zDJsjeV6Kh1pWUFT5MI&#10;BHFmdcm5guPh4/EFhPPIGivLpOBGDpbp4CHBWNsr76jb+1wECLsYFRTe17GULivIoJvYmjh4Z9sa&#10;9EG2udQtXgPcVHIaRXNpsOSwUGBNbwVlP/uLUTC9bertfNys3rvT9+d41cyar36m1GjYvy5AeOr9&#10;f/jeXmsFz/B3JdwAmf4CAAD//wMAUEsBAi0AFAAGAAgAAAAhANvh9svuAAAAhQEAABMAAAAAAAAA&#10;AAAAAAAAAAAAAFtDb250ZW50X1R5cGVzXS54bWxQSwECLQAUAAYACAAAACEAWvQsW78AAAAVAQAA&#10;CwAAAAAAAAAAAAAAAAAfAQAAX3JlbHMvLnJlbHNQSwECLQAUAAYACAAAACEAVI8uhM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position:absolute;left:-190;top:4095;width:74827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4A78A8D5" w14:textId="77777777" w:rsidR="00397544" w:rsidRDefault="00397544" w:rsidP="00397544">
                      <w:pPr>
                        <w:spacing w:before="44"/>
                        <w:ind w:left="93"/>
                        <w:jc w:val="center"/>
                        <w:rPr>
                          <w:rFonts w:ascii="Sitka Subheading"/>
                          <w:b/>
                        </w:rPr>
                      </w:pPr>
                      <w:r>
                        <w:rPr>
                          <w:rFonts w:ascii="Sitka Subheading"/>
                          <w:b/>
                          <w:color w:val="FFFFFF"/>
                          <w:spacing w:val="9"/>
                        </w:rPr>
                        <w:t>262.549.8726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101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Broadway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Waukesha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WI,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53186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</w:rPr>
                        <w:t>|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45"/>
                        </w:rPr>
                        <w:t xml:space="preserve"> </w:t>
                      </w:r>
                      <w:r>
                        <w:rPr>
                          <w:rFonts w:ascii="Sitka Subheading"/>
                          <w:b/>
                          <w:color w:val="FFFFFF"/>
                          <w:spacing w:val="8"/>
                        </w:rPr>
                        <w:t>HopeCenterWi.org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E3E9" w14:textId="77777777" w:rsidR="00D4567C" w:rsidRDefault="00D4567C" w:rsidP="00397544">
      <w:r>
        <w:separator/>
      </w:r>
    </w:p>
  </w:footnote>
  <w:footnote w:type="continuationSeparator" w:id="0">
    <w:p w14:paraId="5BF464AA" w14:textId="77777777" w:rsidR="00D4567C" w:rsidRDefault="00D4567C" w:rsidP="00397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158F" w14:textId="6A4220EF" w:rsidR="00C14C40" w:rsidRDefault="007E6332" w:rsidP="00C14C4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86400" behindDoc="0" locked="0" layoutInCell="1" allowOverlap="1" wp14:anchorId="1D84040B" wp14:editId="18FBAEAC">
          <wp:simplePos x="0" y="0"/>
          <wp:positionH relativeFrom="column">
            <wp:posOffset>2355850</wp:posOffset>
          </wp:positionH>
          <wp:positionV relativeFrom="paragraph">
            <wp:posOffset>-1004124</wp:posOffset>
          </wp:positionV>
          <wp:extent cx="1593850" cy="1249234"/>
          <wp:effectExtent l="0" t="0" r="6350" b="8255"/>
          <wp:wrapNone/>
          <wp:docPr id="8273337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36" cy="1250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83328" behindDoc="1" locked="0" layoutInCell="1" allowOverlap="1" wp14:anchorId="3817BD63" wp14:editId="2EEEA9BD">
          <wp:simplePos x="0" y="0"/>
          <wp:positionH relativeFrom="margin">
            <wp:posOffset>393700</wp:posOffset>
          </wp:positionH>
          <wp:positionV relativeFrom="paragraph">
            <wp:posOffset>-985520</wp:posOffset>
          </wp:positionV>
          <wp:extent cx="1168400" cy="1168400"/>
          <wp:effectExtent l="76200" t="76200" r="127000" b="127000"/>
          <wp:wrapNone/>
          <wp:docPr id="643124028" name="Picture 1" descr="A logo for a char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56870" name="Picture 1" descr="A logo for a char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1168400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1" locked="0" layoutInCell="1" allowOverlap="1" wp14:anchorId="05B34064" wp14:editId="6F3C89C2">
          <wp:simplePos x="0" y="0"/>
          <wp:positionH relativeFrom="column">
            <wp:posOffset>4514850</wp:posOffset>
          </wp:positionH>
          <wp:positionV relativeFrom="paragraph">
            <wp:posOffset>-928370</wp:posOffset>
          </wp:positionV>
          <wp:extent cx="2570937" cy="1091977"/>
          <wp:effectExtent l="76200" t="76200" r="134620" b="127635"/>
          <wp:wrapNone/>
          <wp:docPr id="414291887" name="Content Placeholder 5" descr="A building with a sign on the sid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EC73BA1-056B-C113-6A80-1E9F877B80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ntent Placeholder 5" descr="A building with a sign on the side&#10;&#10;Description automatically generated">
                    <a:extLst>
                      <a:ext uri="{FF2B5EF4-FFF2-40B4-BE49-F238E27FC236}">
                        <a16:creationId xmlns:a16="http://schemas.microsoft.com/office/drawing/2014/main" id="{CEC73BA1-056B-C113-6A80-1E9F877B80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306" cy="1095957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820F8" w14:textId="2D4B113C" w:rsidR="00397544" w:rsidRDefault="00B713A4" w:rsidP="00C14C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27C5D4C1" wp14:editId="2843CCCA">
              <wp:simplePos x="0" y="0"/>
              <wp:positionH relativeFrom="page">
                <wp:posOffset>241300</wp:posOffset>
              </wp:positionH>
              <wp:positionV relativeFrom="paragraph">
                <wp:posOffset>166370</wp:posOffset>
              </wp:positionV>
              <wp:extent cx="7329805" cy="1270"/>
              <wp:effectExtent l="0" t="0" r="0" b="0"/>
              <wp:wrapTopAndBottom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298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29805">
                            <a:moveTo>
                              <a:pt x="0" y="0"/>
                            </a:moveTo>
                            <a:lnTo>
                              <a:pt x="7329730" y="0"/>
                            </a:lnTo>
                          </a:path>
                        </a:pathLst>
                      </a:custGeom>
                      <a:ln w="122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8B6730" id="Graphic 3" o:spid="_x0000_s1026" style="position:absolute;margin-left:19pt;margin-top:13.1pt;width:577.15pt;height:.1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32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iYFQIAAFwEAAAOAAAAZHJzL2Uyb0RvYy54bWysVE1v2zAMvQ/YfxB0X+y4WNMZcYqhQYcB&#10;RVegGXZWZDk2JksaqcTOvx8lfyTrbsN8ECjxiXzko7y+71vNTgqwsabgy0XKmTLSlo05FPz77vHD&#10;HWfohSmFtkYV/KyQ32/ev1t3LleZra0uFTAKYjDvXMFr712eJChr1QpcWKcMOSsLrfC0hUNSgugo&#10;equTLE1vk85C6cBKhUin28HJNzF+VSnpv1UVKs90wYmbjyvEdR/WZLMW+QGEqxs50hD/wKIVjaGk&#10;c6it8IIdofkrVNtIsGgrv5C2TWxVNVLFGqiaZfqmmtdaOBVroeagm9uE/y+sfD69uhcI1NE9WfkT&#10;qSNJ5zCfPWGDI6avoA1YIs762MXz3EXVeybpcHWTfbpLP3ImybfMVrHJicinu/KI/ouyMY44PaEf&#10;NCgnS9STJXszmUBKBg111NBzRhoCZ6ThftDQCR/uBXLBZN2FSDhr7UntbPT6N8yJ2sWrzTUqlLK6&#10;obmZqiTsgCAjpKFeDUZMTfZ1cdoEFsssS2/jbKDVTfnYaB1oIBz2DxrYSYTJjF8ohEL8AXOAfiuw&#10;HnDRNcK0GYUatAkq7W15fgHW0TgXHH8dBSjO9FdD8xJmfzJgMvaTAV4/2PhCYoco567/IcCxkL7g&#10;nqR9ttM0inxSLdQ+Y8NNYz8fva2aIGkcooHRuKERjgWOzy28ket9RF1+CpvfAAAA//8DAFBLAwQU&#10;AAYACAAAACEAd/qredwAAAAJAQAADwAAAGRycy9kb3ducmV2LnhtbEyPwW7CMBBE75X4B2uReisO&#10;AQFN4yCEWvXQUxI+wNjbJKq9jmIHwt/XObXH2VnNvMmPkzXshoPvHAlYrxJgSMrpjhoBl/rj5QDM&#10;B0laGkco4IEejsXiKZeZdncq8VaFhsUQ8pkU0IbQZ5x71aKVfuV6pOh9u8HKEOXQcD3Iewy3hqdJ&#10;suNWdhQbWtnjuUX1U41WwLsyW1uV+0eDqvr6rGs/lhcvxPNyOr0BCziFv2eY8SM6FJHp6kbSnhkB&#10;m0OcEgSkuxTY7K9f0w2w63zZAi9y/n9B8QsAAP//AwBQSwECLQAUAAYACAAAACEAtoM4kv4AAADh&#10;AQAAEwAAAAAAAAAAAAAAAAAAAAAAW0NvbnRlbnRfVHlwZXNdLnhtbFBLAQItABQABgAIAAAAIQA4&#10;/SH/1gAAAJQBAAALAAAAAAAAAAAAAAAAAC8BAABfcmVscy8ucmVsc1BLAQItABQABgAIAAAAIQC/&#10;YGiYFQIAAFwEAAAOAAAAAAAAAAAAAAAAAC4CAABkcnMvZTJvRG9jLnhtbFBLAQItABQABgAIAAAA&#10;IQB3+qt53AAAAAkBAAAPAAAAAAAAAAAAAAAAAG8EAABkcnMvZG93bnJldi54bWxQSwUGAAAAAAQA&#10;BADzAAAAeAUAAAAA&#10;" path="m,l7329730,e" filled="f" strokeweight=".33906mm">
              <v:path arrowok="t"/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122B"/>
    <w:multiLevelType w:val="hybridMultilevel"/>
    <w:tmpl w:val="5E16DBB2"/>
    <w:lvl w:ilvl="0" w:tplc="2B6E61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24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1F"/>
    <w:rsid w:val="00085ED1"/>
    <w:rsid w:val="000A5551"/>
    <w:rsid w:val="000C559F"/>
    <w:rsid w:val="00144EB6"/>
    <w:rsid w:val="00233B04"/>
    <w:rsid w:val="002A6A6A"/>
    <w:rsid w:val="00312BCB"/>
    <w:rsid w:val="00336D35"/>
    <w:rsid w:val="0034117D"/>
    <w:rsid w:val="00357F7C"/>
    <w:rsid w:val="00397544"/>
    <w:rsid w:val="003B4D29"/>
    <w:rsid w:val="003E0787"/>
    <w:rsid w:val="00445A4A"/>
    <w:rsid w:val="00506A68"/>
    <w:rsid w:val="0051254D"/>
    <w:rsid w:val="005A18A0"/>
    <w:rsid w:val="005F56C7"/>
    <w:rsid w:val="00717346"/>
    <w:rsid w:val="00772ED3"/>
    <w:rsid w:val="0077606D"/>
    <w:rsid w:val="0078051F"/>
    <w:rsid w:val="007E6332"/>
    <w:rsid w:val="00852928"/>
    <w:rsid w:val="00897949"/>
    <w:rsid w:val="009060C1"/>
    <w:rsid w:val="0091469A"/>
    <w:rsid w:val="0098412B"/>
    <w:rsid w:val="00990E66"/>
    <w:rsid w:val="009E745D"/>
    <w:rsid w:val="00A51D86"/>
    <w:rsid w:val="00A63D4E"/>
    <w:rsid w:val="00B239A8"/>
    <w:rsid w:val="00B40339"/>
    <w:rsid w:val="00B713A4"/>
    <w:rsid w:val="00BA5D60"/>
    <w:rsid w:val="00C14C40"/>
    <w:rsid w:val="00C30928"/>
    <w:rsid w:val="00C469E7"/>
    <w:rsid w:val="00C56CE0"/>
    <w:rsid w:val="00C97542"/>
    <w:rsid w:val="00CC23D2"/>
    <w:rsid w:val="00CE7757"/>
    <w:rsid w:val="00D169A2"/>
    <w:rsid w:val="00D34E47"/>
    <w:rsid w:val="00D42739"/>
    <w:rsid w:val="00D44C48"/>
    <w:rsid w:val="00D4567C"/>
    <w:rsid w:val="00D61DFF"/>
    <w:rsid w:val="00D733B1"/>
    <w:rsid w:val="00D96595"/>
    <w:rsid w:val="00DD5F61"/>
    <w:rsid w:val="00E0673D"/>
    <w:rsid w:val="00E166CB"/>
    <w:rsid w:val="00E26D27"/>
    <w:rsid w:val="00E429FA"/>
    <w:rsid w:val="00ED6585"/>
    <w:rsid w:val="00F43F8E"/>
    <w:rsid w:val="00F61446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6FF7"/>
  <w15:docId w15:val="{9F749388-9C90-46C4-95D5-3AE367C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6" w:line="1135" w:lineRule="exact"/>
      <w:ind w:left="2548"/>
    </w:pPr>
    <w:rPr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4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A18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rnold@hopecenterw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2418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 Letterhead Blank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Letterhead Blank</dc:title>
  <dc:creator>John</dc:creator>
  <cp:lastModifiedBy>Rebecca Arnold</cp:lastModifiedBy>
  <cp:revision>6</cp:revision>
  <cp:lastPrinted>2026-02-12T18:10:00Z</cp:lastPrinted>
  <dcterms:created xsi:type="dcterms:W3CDTF">2026-02-11T19:27:00Z</dcterms:created>
  <dcterms:modified xsi:type="dcterms:W3CDTF">2026-02-27T20:05:00Z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16.00</vt:lpwstr>
  </property>
</Properties>
</file>